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Fonts w:ascii="Geneva" w:cs="Geneva" w:eastAsia="Geneva" w:hAnsi="Geneva"/>
          <w:sz w:val="24"/>
          <w:szCs w:val="24"/>
          <w:u w:val="none"/>
          <w:vertAlign w:val="baseline"/>
          <w:rtl w:val="0"/>
        </w:rPr>
        <w:t xml:space="preserve">Notice of the Monday, December 11, 2006, 6:00 p.m. Regular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4"/>
          <w:szCs w:val="24"/>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Call to Order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Roll Call</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2"/>
          <w:szCs w:val="22"/>
          <w:vertAlign w:val="baseline"/>
          <w:rtl w:val="0"/>
        </w:rPr>
        <w:t xml:space="preserve">Present:  Mike Gonzales, Tom Bredvick, James Coady, Greg Larson, Diane Lyons.</w:t>
      </w:r>
    </w:p>
    <w:p w:rsidR="00000000" w:rsidDel="00000000" w:rsidP="00000000" w:rsidRDefault="00000000" w:rsidRPr="00000000">
      <w:pPr>
        <w:keepNext w:val="0"/>
        <w:keepLines w:val="0"/>
        <w:widowControl w:val="0"/>
        <w:ind w:left="1980" w:firstLine="0"/>
        <w:contextualSpacing w:val="0"/>
      </w:pPr>
      <w:r w:rsidDel="00000000" w:rsidR="00000000" w:rsidRPr="00000000">
        <w:rPr>
          <w:rFonts w:ascii="Geneva" w:cs="Geneva" w:eastAsia="Geneva" w:hAnsi="Geneva"/>
          <w:sz w:val="22"/>
          <w:szCs w:val="22"/>
          <w:vertAlign w:val="baseline"/>
          <w:rtl w:val="0"/>
        </w:rPr>
        <w:t xml:space="preserve">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Student Council Report -Morgan Pierson and Nick Schilling reported that the stu-co sponsored the Color Day dance and things went well.</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McCook Elementary PTO Report –Mr. Bredvick reported that the Elementary PTO had a movie night that was well attended.</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November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Acceptance of Donation of $500 from McCook Elementary PTO</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       (for 2</w:t>
      </w:r>
      <w:r w:rsidDel="00000000" w:rsidR="00000000" w:rsidRPr="00000000">
        <w:rPr>
          <w:rFonts w:ascii="Geneva" w:cs="Geneva" w:eastAsia="Geneva" w:hAnsi="Geneva"/>
          <w:sz w:val="22"/>
          <w:szCs w:val="22"/>
          <w:vertAlign w:val="superscript"/>
          <w:rtl w:val="0"/>
        </w:rPr>
        <w:t xml:space="preserve">nd</w:t>
      </w:r>
      <w:r w:rsidDel="00000000" w:rsidR="00000000" w:rsidRPr="00000000">
        <w:rPr>
          <w:rFonts w:ascii="Geneva" w:cs="Geneva" w:eastAsia="Geneva" w:hAnsi="Geneva"/>
          <w:sz w:val="22"/>
          <w:szCs w:val="22"/>
          <w:vertAlign w:val="baseline"/>
          <w:rtl w:val="0"/>
        </w:rPr>
        <w:t xml:space="preserve"> grade field trip to Dancing Leaf Lodge)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Coady, seconded by Gonzales “to approve the items in the consent agenda, as presented.”</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Gonzales, Bredvick, Coady, Larson, Lyons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Carried:  5-0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Program/Activity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Finance/Negotiation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Policy/Americanism Committee: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 Updates  -Linda Baumbach and Mary Dueland presented on the 4</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-8</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curriculum/assessment/standards/keyboarding curriculum.  In addition they visited the future curriculum focus of Fine-Arts, Foreign Language, and Math adoption materials.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 Mr. Smith recognized the Student Council for donating Christmas trees to the needy.  He also shared the bell schedule for semester test days Dec. 21</w:t>
      </w:r>
      <w:r w:rsidDel="00000000" w:rsidR="00000000" w:rsidRPr="00000000">
        <w:rPr>
          <w:rFonts w:ascii="Geneva" w:cs="Geneva" w:eastAsia="Geneva" w:hAnsi="Geneva"/>
          <w:sz w:val="22"/>
          <w:szCs w:val="22"/>
          <w:vertAlign w:val="superscript"/>
          <w:rtl w:val="0"/>
        </w:rPr>
        <w:t xml:space="preserve">st</w:t>
      </w:r>
      <w:r w:rsidDel="00000000" w:rsidR="00000000" w:rsidRPr="00000000">
        <w:rPr>
          <w:rFonts w:ascii="Geneva" w:cs="Geneva" w:eastAsia="Geneva" w:hAnsi="Geneva"/>
          <w:sz w:val="22"/>
          <w:szCs w:val="22"/>
          <w:vertAlign w:val="baseline"/>
          <w:rtl w:val="0"/>
        </w:rPr>
        <w:t xml:space="preserve"> and 22</w:t>
      </w:r>
      <w:r w:rsidDel="00000000" w:rsidR="00000000" w:rsidRPr="00000000">
        <w:rPr>
          <w:rFonts w:ascii="Geneva" w:cs="Geneva" w:eastAsia="Geneva" w:hAnsi="Geneva"/>
          <w:sz w:val="22"/>
          <w:szCs w:val="22"/>
          <w:vertAlign w:val="superscript"/>
          <w:rtl w:val="0"/>
        </w:rPr>
        <w:t xml:space="preserve">nd</w:t>
      </w:r>
      <w:r w:rsidDel="00000000" w:rsidR="00000000" w:rsidRPr="00000000">
        <w:rPr>
          <w:rFonts w:ascii="Geneva" w:cs="Geneva" w:eastAsia="Geneva" w:hAnsi="Geneva"/>
          <w:sz w:val="22"/>
          <w:szCs w:val="22"/>
          <w:vertAlign w:val="baseline"/>
          <w:rtl w:val="0"/>
        </w:rPr>
        <w:t xml:space="preserve">.  Mr. Berry shared his appreciation for his staff and all the extra work they do to make McCook Schools a very educational district.</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Kathy Latta explained a difference in testing and its implications.  She invited the Board to come see the decorated commons area at McCook Elementary.</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Dr. Marchant reported on GNS and how ESU 15 and ESU 16 are now cooperating their meetings and how he continues to work towards improving the service they provide to us.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He also shared how the GNS is working together on teacher recruitment on the internet in addition to each attending career fairs to assist each other with the search and hiring of staff.</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Comments – Mr. Bredvick congratulated our academic teams in the 5</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and 6</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grade for finishing first and in the top five at the academic competition.  The sponsors were Mrs. Craw and Mrs. Klimper.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Gonzales congratulated all the MPS students who made honor/merit roll.  He also shared appreciation for the opportunity to attend the State School Board Conference in Omaha and shared how valuable it is to attend.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REWARD Committee Update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Coady , seconded by Gonzales, “to direct our representative to follow the 2006-2007 recommendation of the committee to forego the $10,000 for the REWARDS program.”</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Gonzales, Bredvick, Coady, Larson, Lyons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Carried:  5-0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Clarification on Wellness Policy – Article 5 – AR 508.13</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Coady, seconded by Bredvick, “to amend  the wellness policy AR 508.13 Article 5 – change in wording  under Article 6 part b….add “of minimal nutritional value” and the work “for” instructional….”</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Gonzales, Bredvick, Coady, Larson, Lyons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Carried:  5-0</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2"/>
          <w:szCs w:val="22"/>
          <w:vertAlign w:val="baseline"/>
          <w:rtl w:val="0"/>
        </w:rPr>
        <w:tab/>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2"/>
          <w:szCs w:val="22"/>
          <w:vertAlign w:val="baseline"/>
          <w:rtl w:val="0"/>
        </w:rPr>
        <w:tab/>
        <w:t xml:space="preserve">*At this time in the meeting, item VIII was moved before VII and Mr. Coady had to leave the </w:t>
      </w:r>
    </w:p>
    <w:p w:rsidR="00000000" w:rsidDel="00000000" w:rsidP="00000000" w:rsidRDefault="00000000" w:rsidRPr="00000000">
      <w:pPr>
        <w:keepNext w:val="0"/>
        <w:keepLines w:val="0"/>
        <w:widowControl w:val="0"/>
        <w:ind w:firstLine="720"/>
        <w:contextualSpacing w:val="0"/>
      </w:pPr>
      <w:r w:rsidDel="00000000" w:rsidR="00000000" w:rsidRPr="00000000">
        <w:rPr>
          <w:rFonts w:ascii="Geneva" w:cs="Geneva" w:eastAsia="Geneva" w:hAnsi="Geneva"/>
          <w:sz w:val="22"/>
          <w:szCs w:val="22"/>
          <w:vertAlign w:val="baseline"/>
          <w:rtl w:val="0"/>
        </w:rPr>
        <w:t xml:space="preserve">meeting afer the vote on item VIII.</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2"/>
          <w:szCs w:val="22"/>
          <w:vertAlign w:val="baseline"/>
          <w:rtl w:val="0"/>
        </w:rPr>
        <w:tab/>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Elementary In-service – January 12, 2007 </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make January 12</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 2007 a  staff development day without students at McCook Elementary.”</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Bredvick</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Gonzales, Larson, Lyons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Absent: Coady</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Failed:  3-1</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Goal Setting   Board will set a special meeting date to continue this on-going process in the future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Consideration of Administrative Contract</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Coady, “to accept the agreed upon contract for Dr. Don Marchant to include a salary of $129,150 with a single insurance policy for medical/dental for the 2006-2007 year.”</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Gonzales, Bredvick, Coady, Larson.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Lyons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Carried:  4-1</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Recognition of Jim Coady for his service on the Board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Adjourn</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06.12.11  agenda</w:t>
      <w:tab/>
      <w:t xml:space="preserve">27 April 2007</w:t>
      <w:tab/>
      <w:t xml:space="preserve">7:49:16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